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AB" w:rsidRPr="009164AB" w:rsidRDefault="009164AB" w:rsidP="009164AB">
      <w:pPr>
        <w:widowControl/>
        <w:spacing w:before="0" w:after="0"/>
        <w:ind w:firstLine="425"/>
        <w:jc w:val="center"/>
        <w:rPr>
          <w:sz w:val="25"/>
          <w:szCs w:val="25"/>
        </w:rPr>
      </w:pPr>
      <w:r w:rsidRPr="009164AB">
        <w:rPr>
          <w:b/>
          <w:sz w:val="25"/>
          <w:szCs w:val="25"/>
        </w:rPr>
        <w:t>РЕЦЕНЗИЯ</w:t>
      </w:r>
    </w:p>
    <w:p w:rsidR="009164AB" w:rsidRPr="009164AB" w:rsidRDefault="009164AB" w:rsidP="009164AB">
      <w:pPr>
        <w:widowControl/>
        <w:spacing w:before="0" w:after="0"/>
        <w:ind w:firstLine="425"/>
        <w:jc w:val="center"/>
        <w:rPr>
          <w:b/>
          <w:sz w:val="25"/>
          <w:szCs w:val="25"/>
        </w:rPr>
      </w:pPr>
      <w:r w:rsidRPr="009164AB">
        <w:rPr>
          <w:b/>
          <w:sz w:val="25"/>
          <w:szCs w:val="25"/>
        </w:rPr>
        <w:t xml:space="preserve">на конкурсную научную работу "Состояние и перспективы </w:t>
      </w:r>
    </w:p>
    <w:p w:rsidR="009164AB" w:rsidRPr="009164AB" w:rsidRDefault="009164AB" w:rsidP="009164AB">
      <w:pPr>
        <w:widowControl/>
        <w:spacing w:before="0" w:after="0"/>
        <w:ind w:firstLine="425"/>
        <w:jc w:val="center"/>
        <w:rPr>
          <w:sz w:val="25"/>
          <w:szCs w:val="25"/>
        </w:rPr>
      </w:pPr>
      <w:r w:rsidRPr="009164AB">
        <w:rPr>
          <w:b/>
          <w:sz w:val="25"/>
          <w:szCs w:val="25"/>
        </w:rPr>
        <w:t>развития средств радиоэлектронного противодействия индивидуальной защи</w:t>
      </w:r>
      <w:r w:rsidRPr="009164AB">
        <w:rPr>
          <w:b/>
          <w:sz w:val="25"/>
          <w:szCs w:val="25"/>
        </w:rPr>
        <w:softHyphen/>
        <w:t>ты летательных аппаратов"</w:t>
      </w:r>
    </w:p>
    <w:p w:rsidR="009164AB" w:rsidRPr="009164AB" w:rsidRDefault="009164AB" w:rsidP="009164AB">
      <w:pPr>
        <w:widowControl/>
        <w:spacing w:before="0" w:after="0"/>
        <w:ind w:firstLine="425"/>
        <w:rPr>
          <w:sz w:val="25"/>
          <w:szCs w:val="25"/>
        </w:rPr>
      </w:pPr>
    </w:p>
    <w:p w:rsidR="009164AB" w:rsidRPr="009164AB" w:rsidRDefault="009164AB" w:rsidP="009164AB">
      <w:pPr>
        <w:widowControl/>
        <w:spacing w:before="0" w:after="0"/>
        <w:ind w:firstLine="425"/>
        <w:jc w:val="both"/>
        <w:rPr>
          <w:sz w:val="25"/>
          <w:szCs w:val="25"/>
        </w:rPr>
      </w:pPr>
      <w:r w:rsidRPr="009164AB">
        <w:rPr>
          <w:sz w:val="25"/>
          <w:szCs w:val="25"/>
        </w:rPr>
        <w:t>Данная научная работа имеет высокую степень актуальности в усл</w:t>
      </w:r>
      <w:r w:rsidRPr="009164AB">
        <w:rPr>
          <w:sz w:val="25"/>
          <w:szCs w:val="25"/>
        </w:rPr>
        <w:t>о</w:t>
      </w:r>
      <w:r w:rsidRPr="009164AB">
        <w:rPr>
          <w:sz w:val="25"/>
          <w:szCs w:val="25"/>
        </w:rPr>
        <w:t>виях реформирования Вооружённых Сил РФ, острой необходимости о</w:t>
      </w:r>
      <w:r w:rsidRPr="009164AB">
        <w:rPr>
          <w:sz w:val="25"/>
          <w:szCs w:val="25"/>
        </w:rPr>
        <w:t>б</w:t>
      </w:r>
      <w:r w:rsidRPr="009164AB">
        <w:rPr>
          <w:sz w:val="25"/>
          <w:szCs w:val="25"/>
        </w:rPr>
        <w:t>новления самолетного парка ВВС. Автор учитывает сложную ситуацию с формированием оборонного заказа, его постоянным недофинансиров</w:t>
      </w:r>
      <w:r w:rsidRPr="009164AB">
        <w:rPr>
          <w:sz w:val="25"/>
          <w:szCs w:val="25"/>
        </w:rPr>
        <w:t>а</w:t>
      </w:r>
      <w:r w:rsidRPr="009164AB">
        <w:rPr>
          <w:sz w:val="25"/>
          <w:szCs w:val="25"/>
        </w:rPr>
        <w:t>нием.</w:t>
      </w:r>
    </w:p>
    <w:p w:rsidR="009164AB" w:rsidRPr="009164AB" w:rsidRDefault="009164AB" w:rsidP="009164AB">
      <w:pPr>
        <w:widowControl/>
        <w:spacing w:before="0" w:after="0"/>
        <w:ind w:firstLine="425"/>
        <w:jc w:val="both"/>
        <w:rPr>
          <w:sz w:val="25"/>
          <w:szCs w:val="25"/>
        </w:rPr>
      </w:pPr>
      <w:r w:rsidRPr="009164AB">
        <w:rPr>
          <w:sz w:val="25"/>
          <w:szCs w:val="25"/>
        </w:rPr>
        <w:t>Автору удалось самостоятельно разобраться в теоретических основах создания и применения средств радиоэлектронного противодействия (РЭП)  и</w:t>
      </w:r>
      <w:r w:rsidRPr="009164AB">
        <w:rPr>
          <w:sz w:val="25"/>
          <w:szCs w:val="25"/>
        </w:rPr>
        <w:t>н</w:t>
      </w:r>
      <w:r w:rsidRPr="009164AB">
        <w:rPr>
          <w:sz w:val="25"/>
          <w:szCs w:val="25"/>
        </w:rPr>
        <w:t>дивидуальной защиты  летательных аппаратов (ЛА). В работе качественно обобщена и в достаточной степени правильно систематиз</w:t>
      </w:r>
      <w:r w:rsidRPr="009164AB">
        <w:rPr>
          <w:sz w:val="25"/>
          <w:szCs w:val="25"/>
        </w:rPr>
        <w:t>и</w:t>
      </w:r>
      <w:r w:rsidRPr="009164AB">
        <w:rPr>
          <w:sz w:val="25"/>
          <w:szCs w:val="25"/>
        </w:rPr>
        <w:t>рована научная информация о конкретных реализациях основных направлений развития средств РЭП индивидуальной защиты ЛА. Автор и</w:t>
      </w:r>
      <w:r w:rsidRPr="009164AB">
        <w:rPr>
          <w:sz w:val="25"/>
          <w:szCs w:val="25"/>
        </w:rPr>
        <w:t>с</w:t>
      </w:r>
      <w:r w:rsidRPr="009164AB">
        <w:rPr>
          <w:sz w:val="25"/>
          <w:szCs w:val="25"/>
        </w:rPr>
        <w:t>пользовал большую базу открытой научной литературы и печатных изданий, в том числе и зарубежной. Судя по содержанию некоторых глав работы, автор использовал возможности международной информацио</w:t>
      </w:r>
      <w:r w:rsidRPr="009164AB">
        <w:rPr>
          <w:sz w:val="25"/>
          <w:szCs w:val="25"/>
        </w:rPr>
        <w:t>н</w:t>
      </w:r>
      <w:r w:rsidRPr="009164AB">
        <w:rPr>
          <w:sz w:val="25"/>
          <w:szCs w:val="25"/>
        </w:rPr>
        <w:t xml:space="preserve">ной сети </w:t>
      </w:r>
      <w:r w:rsidRPr="009164AB">
        <w:rPr>
          <w:sz w:val="25"/>
          <w:szCs w:val="25"/>
          <w:lang w:val="en-US"/>
        </w:rPr>
        <w:t>Internet</w:t>
      </w:r>
      <w:r w:rsidRPr="009164AB">
        <w:rPr>
          <w:sz w:val="25"/>
          <w:szCs w:val="25"/>
        </w:rPr>
        <w:t>.</w:t>
      </w:r>
    </w:p>
    <w:p w:rsidR="009164AB" w:rsidRPr="009164AB" w:rsidRDefault="009164AB" w:rsidP="009164AB">
      <w:pPr>
        <w:widowControl/>
        <w:spacing w:before="0" w:after="0"/>
        <w:ind w:firstLine="425"/>
        <w:jc w:val="both"/>
        <w:rPr>
          <w:sz w:val="25"/>
          <w:szCs w:val="25"/>
        </w:rPr>
      </w:pPr>
      <w:r w:rsidRPr="009164AB">
        <w:rPr>
          <w:sz w:val="25"/>
          <w:szCs w:val="25"/>
        </w:rPr>
        <w:t>Правильно выбранная методика научного исследования позволила автору проанализировать новые направления развития средств РЭП индивидуальной защиты ЛА, а также отразить успехи и выявить недостатки в реализации уже существующих и перспективных средствах.</w:t>
      </w:r>
    </w:p>
    <w:p w:rsidR="009164AB" w:rsidRPr="009164AB" w:rsidRDefault="009164AB" w:rsidP="009164AB">
      <w:pPr>
        <w:widowControl/>
        <w:spacing w:before="0" w:after="0"/>
        <w:ind w:firstLine="425"/>
        <w:jc w:val="both"/>
        <w:rPr>
          <w:sz w:val="25"/>
          <w:szCs w:val="25"/>
        </w:rPr>
      </w:pPr>
      <w:r w:rsidRPr="009164AB">
        <w:rPr>
          <w:sz w:val="25"/>
          <w:szCs w:val="25"/>
        </w:rPr>
        <w:t>В результате творческого научного поиска автор смог найти мало известные общественности факты об истории открытия военными химиками радиопоглощающей краски. Особый интерес представляет систематизированный автором материал о применении в зарубежных ВВС активных буксируемых радиоэлектронных ловушек, о российских разработках и испытаниях установок по плазменному прикрытию летательных аппар</w:t>
      </w:r>
      <w:r w:rsidRPr="009164AB">
        <w:rPr>
          <w:sz w:val="25"/>
          <w:szCs w:val="25"/>
        </w:rPr>
        <w:t>а</w:t>
      </w:r>
      <w:r w:rsidRPr="009164AB">
        <w:rPr>
          <w:sz w:val="25"/>
          <w:szCs w:val="25"/>
        </w:rPr>
        <w:t>тов.</w:t>
      </w:r>
    </w:p>
    <w:p w:rsidR="009164AB" w:rsidRPr="009164AB" w:rsidRDefault="009164AB" w:rsidP="009164AB">
      <w:pPr>
        <w:widowControl/>
        <w:spacing w:before="0" w:after="0"/>
        <w:ind w:firstLine="425"/>
        <w:jc w:val="both"/>
        <w:rPr>
          <w:sz w:val="25"/>
          <w:szCs w:val="25"/>
        </w:rPr>
      </w:pPr>
      <w:r w:rsidRPr="009164AB">
        <w:rPr>
          <w:sz w:val="25"/>
          <w:szCs w:val="25"/>
        </w:rPr>
        <w:t>Теоретические выводы автора о перспективных направлениях развития средств РЭП индивидуальной защиты ЛА не расходятся с мнением российских КБ самолётостроения.</w:t>
      </w:r>
    </w:p>
    <w:p w:rsidR="009164AB" w:rsidRPr="009164AB" w:rsidRDefault="009164AB" w:rsidP="009164AB">
      <w:pPr>
        <w:widowControl/>
        <w:spacing w:before="0" w:after="0"/>
        <w:ind w:firstLine="425"/>
        <w:jc w:val="both"/>
        <w:rPr>
          <w:sz w:val="25"/>
          <w:szCs w:val="25"/>
        </w:rPr>
      </w:pPr>
      <w:r w:rsidRPr="009164AB">
        <w:rPr>
          <w:sz w:val="25"/>
          <w:szCs w:val="25"/>
        </w:rPr>
        <w:t>Перспективность рассматриваемой научной проблемы предопределена не снижающимся уровнем противостояния геополитических интересов США, НАТО и России. Создание надёжного воздушного щита и ПВО для безопасности Российской Федерации напрямую связано с разработкой и реализацией в проектируемых отечественных летательных аппаратах высокоэффективных и незатратных технологий защиты, в том числе и радиоэле</w:t>
      </w:r>
      <w:r w:rsidRPr="009164AB">
        <w:rPr>
          <w:sz w:val="25"/>
          <w:szCs w:val="25"/>
        </w:rPr>
        <w:t>к</w:t>
      </w:r>
      <w:r w:rsidRPr="009164AB">
        <w:rPr>
          <w:sz w:val="25"/>
          <w:szCs w:val="25"/>
        </w:rPr>
        <w:t>тронного противодействия.</w:t>
      </w:r>
    </w:p>
    <w:p w:rsidR="009164AB" w:rsidRPr="009164AB" w:rsidRDefault="009164AB" w:rsidP="009164AB">
      <w:pPr>
        <w:widowControl/>
        <w:spacing w:before="0" w:after="0"/>
        <w:ind w:firstLine="425"/>
        <w:jc w:val="both"/>
        <w:rPr>
          <w:sz w:val="25"/>
          <w:szCs w:val="25"/>
        </w:rPr>
      </w:pPr>
      <w:r w:rsidRPr="009164AB">
        <w:rPr>
          <w:sz w:val="25"/>
          <w:szCs w:val="25"/>
        </w:rPr>
        <w:t>Научная работа оформлена в соответствии с требованиями приказа МО № 245 и директивы ГШ МО. Тщательный отбор и грамотное изложение материала позволили автору не превысить установленный для конкурсной научной работы объём 35 стр</w:t>
      </w:r>
      <w:r w:rsidRPr="009164AB">
        <w:rPr>
          <w:sz w:val="25"/>
          <w:szCs w:val="25"/>
        </w:rPr>
        <w:t>а</w:t>
      </w:r>
      <w:r w:rsidRPr="009164AB">
        <w:rPr>
          <w:sz w:val="25"/>
          <w:szCs w:val="25"/>
        </w:rPr>
        <w:t>ниц.</w:t>
      </w:r>
    </w:p>
    <w:p w:rsidR="009164AB" w:rsidRPr="009164AB" w:rsidRDefault="009164AB" w:rsidP="009164AB">
      <w:pPr>
        <w:widowControl/>
        <w:spacing w:before="0" w:after="0"/>
        <w:ind w:firstLine="425"/>
        <w:jc w:val="both"/>
        <w:rPr>
          <w:sz w:val="25"/>
          <w:szCs w:val="25"/>
        </w:rPr>
      </w:pPr>
      <w:r w:rsidRPr="009164AB">
        <w:rPr>
          <w:b/>
          <w:sz w:val="25"/>
          <w:szCs w:val="25"/>
        </w:rPr>
        <w:t>Вывод</w:t>
      </w:r>
      <w:r w:rsidRPr="009164AB">
        <w:rPr>
          <w:sz w:val="25"/>
          <w:szCs w:val="25"/>
        </w:rPr>
        <w:t>:  научная работа "Состояние и перспективы развития средств радиоэлектронного противодействия индивидуальной защиты летательных а</w:t>
      </w:r>
      <w:r w:rsidRPr="009164AB">
        <w:rPr>
          <w:sz w:val="25"/>
          <w:szCs w:val="25"/>
        </w:rPr>
        <w:t>п</w:t>
      </w:r>
      <w:r w:rsidRPr="009164AB">
        <w:rPr>
          <w:sz w:val="25"/>
          <w:szCs w:val="25"/>
        </w:rPr>
        <w:t>паратов" является самостоятельным, оригинальным, завершённым трудом, в котором успешно освещены проблема и противоречия создания малозаметных летательных аппаратов. Работа имеет достаточно важное теоретическое и практическое значение для выбора эффективного,  но не дорогого способа повышения боевой эффективности и живучести отечественных летательных аппаратов.</w:t>
      </w:r>
    </w:p>
    <w:p w:rsidR="009164AB" w:rsidRPr="009164AB" w:rsidRDefault="009164AB" w:rsidP="009164AB">
      <w:pPr>
        <w:widowControl/>
        <w:spacing w:before="0" w:after="0"/>
        <w:ind w:firstLine="425"/>
        <w:jc w:val="both"/>
        <w:rPr>
          <w:sz w:val="25"/>
          <w:szCs w:val="25"/>
        </w:rPr>
      </w:pPr>
      <w:r w:rsidRPr="009164AB">
        <w:rPr>
          <w:sz w:val="25"/>
          <w:szCs w:val="25"/>
        </w:rPr>
        <w:t xml:space="preserve">Автор научной работы достоин награждения премией для поддержки талантливой молодежи. </w:t>
      </w:r>
    </w:p>
    <w:p w:rsidR="009164AB" w:rsidRDefault="009164AB" w:rsidP="009164AB">
      <w:pPr>
        <w:pStyle w:val="FR1"/>
        <w:spacing w:line="240" w:lineRule="auto"/>
        <w:ind w:firstLine="0"/>
        <w:rPr>
          <w:sz w:val="25"/>
          <w:szCs w:val="25"/>
        </w:rPr>
      </w:pPr>
    </w:p>
    <w:p w:rsidR="009164AB" w:rsidRPr="009164AB" w:rsidRDefault="009164AB" w:rsidP="009164AB">
      <w:pPr>
        <w:pStyle w:val="FR1"/>
        <w:spacing w:line="240" w:lineRule="auto"/>
        <w:ind w:firstLine="0"/>
        <w:rPr>
          <w:sz w:val="25"/>
          <w:szCs w:val="25"/>
        </w:rPr>
      </w:pPr>
      <w:r w:rsidRPr="009164AB">
        <w:rPr>
          <w:sz w:val="25"/>
          <w:szCs w:val="25"/>
        </w:rPr>
        <w:t>Рецензент ______________________________________________________________</w:t>
      </w:r>
    </w:p>
    <w:p w:rsidR="009164AB" w:rsidRPr="009164AB" w:rsidRDefault="009164AB" w:rsidP="009164AB">
      <w:pPr>
        <w:pStyle w:val="FR1"/>
        <w:spacing w:line="240" w:lineRule="auto"/>
        <w:ind w:firstLine="0"/>
        <w:jc w:val="center"/>
        <w:rPr>
          <w:sz w:val="25"/>
          <w:szCs w:val="25"/>
        </w:rPr>
      </w:pPr>
      <w:r w:rsidRPr="009164AB">
        <w:rPr>
          <w:sz w:val="25"/>
          <w:szCs w:val="25"/>
        </w:rPr>
        <w:t>(должность, учёная степень, учёное звание)</w:t>
      </w:r>
    </w:p>
    <w:p w:rsidR="009164AB" w:rsidRPr="009164AB" w:rsidRDefault="009164AB" w:rsidP="009164AB">
      <w:pPr>
        <w:pStyle w:val="FR1"/>
        <w:spacing w:line="240" w:lineRule="auto"/>
        <w:ind w:firstLine="0"/>
        <w:rPr>
          <w:sz w:val="25"/>
          <w:szCs w:val="25"/>
        </w:rPr>
      </w:pPr>
      <w:r w:rsidRPr="009164AB">
        <w:rPr>
          <w:sz w:val="25"/>
          <w:szCs w:val="25"/>
        </w:rPr>
        <w:t>_____________________________________________________________________________</w:t>
      </w:r>
    </w:p>
    <w:p w:rsidR="009164AB" w:rsidRPr="009164AB" w:rsidRDefault="009164AB" w:rsidP="009164AB">
      <w:pPr>
        <w:pStyle w:val="FR1"/>
        <w:spacing w:line="240" w:lineRule="auto"/>
        <w:ind w:firstLine="0"/>
        <w:jc w:val="center"/>
        <w:rPr>
          <w:sz w:val="25"/>
          <w:szCs w:val="25"/>
        </w:rPr>
      </w:pPr>
      <w:r w:rsidRPr="009164AB">
        <w:rPr>
          <w:sz w:val="25"/>
          <w:szCs w:val="25"/>
        </w:rPr>
        <w:t>(воинское звание, подпись, инициалы, фамилия)</w:t>
      </w:r>
    </w:p>
    <w:p w:rsidR="009164AB" w:rsidRPr="009164AB" w:rsidRDefault="009164AB" w:rsidP="009164AB">
      <w:pPr>
        <w:pStyle w:val="FR1"/>
        <w:spacing w:line="240" w:lineRule="auto"/>
        <w:ind w:firstLine="0"/>
        <w:jc w:val="center"/>
        <w:rPr>
          <w:sz w:val="25"/>
          <w:szCs w:val="25"/>
        </w:rPr>
      </w:pPr>
    </w:p>
    <w:p w:rsidR="009F79F7" w:rsidRPr="009164AB" w:rsidRDefault="009164AB" w:rsidP="009164AB">
      <w:pPr>
        <w:rPr>
          <w:sz w:val="25"/>
          <w:szCs w:val="25"/>
        </w:rPr>
      </w:pPr>
      <w:r w:rsidRPr="009164AB">
        <w:rPr>
          <w:sz w:val="25"/>
          <w:szCs w:val="25"/>
        </w:rPr>
        <w:t xml:space="preserve">  "_____"  ______________  200__ г.</w:t>
      </w:r>
    </w:p>
    <w:sectPr w:rsidR="009F79F7" w:rsidRPr="009164AB" w:rsidSect="009164AB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characterSpacingControl w:val="doNotCompress"/>
  <w:compat/>
  <w:rsids>
    <w:rsidRoot w:val="00AD5A76"/>
    <w:rsid w:val="00195471"/>
    <w:rsid w:val="009164AB"/>
    <w:rsid w:val="009F79F7"/>
    <w:rsid w:val="00AD5A76"/>
    <w:rsid w:val="00D80DC2"/>
    <w:rsid w:val="00E7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76"/>
    <w:pPr>
      <w:widowControl w:val="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D5A76"/>
    <w:pPr>
      <w:widowControl w:val="0"/>
      <w:overflowPunct w:val="0"/>
      <w:autoSpaceDE w:val="0"/>
      <w:autoSpaceDN w:val="0"/>
      <w:adjustRightInd w:val="0"/>
      <w:spacing w:after="0" w:line="260" w:lineRule="auto"/>
      <w:ind w:firstLine="440"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BodyTextIndent31">
    <w:name w:val="Body Text Indent 31"/>
    <w:basedOn w:val="a"/>
    <w:rsid w:val="00AD5A76"/>
    <w:pPr>
      <w:spacing w:before="0" w:after="0"/>
      <w:ind w:firstLine="420"/>
      <w:jc w:val="both"/>
    </w:pPr>
    <w:rPr>
      <w:sz w:val="28"/>
    </w:rPr>
  </w:style>
  <w:style w:type="paragraph" w:customStyle="1" w:styleId="FR2">
    <w:name w:val="FR2"/>
    <w:rsid w:val="009F79F7"/>
    <w:pPr>
      <w:widowControl w:val="0"/>
      <w:overflowPunct w:val="0"/>
      <w:autoSpaceDE w:val="0"/>
      <w:autoSpaceDN w:val="0"/>
      <w:adjustRightInd w:val="0"/>
      <w:spacing w:before="1380" w:after="0" w:line="360" w:lineRule="auto"/>
      <w:ind w:right="600"/>
      <w:jc w:val="center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Body Text"/>
    <w:basedOn w:val="a"/>
    <w:link w:val="a4"/>
    <w:rsid w:val="00E72D54"/>
    <w:pPr>
      <w:spacing w:before="0" w:after="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72D5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Карпушкин</dc:creator>
  <cp:lastModifiedBy>Карпушкин</cp:lastModifiedBy>
  <cp:revision>2</cp:revision>
  <cp:lastPrinted>2016-10-04T05:19:00Z</cp:lastPrinted>
  <dcterms:created xsi:type="dcterms:W3CDTF">2016-10-04T05:19:00Z</dcterms:created>
  <dcterms:modified xsi:type="dcterms:W3CDTF">2016-10-04T05:19:00Z</dcterms:modified>
</cp:coreProperties>
</file>